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577" w:rsidRDefault="00516577" w:rsidP="00516577">
      <w:pPr>
        <w:pStyle w:val="a7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516577" w:rsidRDefault="00516577" w:rsidP="00516577">
      <w:pPr>
        <w:pStyle w:val="a7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ҮШТІЛДІЛІКТІ ЕНДІРУДІҢ НОРМАТИВТІК-ҚҰҚЫҚТЫҚ НЕГІЗДЕМЕСІ</w:t>
      </w:r>
    </w:p>
    <w:p w:rsidR="00516577" w:rsidRDefault="00516577" w:rsidP="00516577">
      <w:pPr>
        <w:pStyle w:val="a7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516577" w:rsidRDefault="00516577" w:rsidP="00516577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322" w:lineRule="exact"/>
        <w:ind w:left="426" w:hanging="42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Республикасында тілдерді дамыту мен қолданудың 2011-2020 жылдарға арналған мемлекеттік бағдарламасы. – Астана, 2011.</w:t>
      </w:r>
    </w:p>
    <w:p w:rsidR="00516577" w:rsidRDefault="00516577" w:rsidP="00516577">
      <w:pPr>
        <w:pStyle w:val="20"/>
        <w:shd w:val="clear" w:color="auto" w:fill="auto"/>
        <w:tabs>
          <w:tab w:val="left" w:pos="851"/>
        </w:tabs>
        <w:spacing w:after="0" w:line="322" w:lineRule="exact"/>
        <w:ind w:left="426" w:firstLine="0"/>
        <w:rPr>
          <w:sz w:val="28"/>
          <w:szCs w:val="28"/>
          <w:lang w:val="kk-KZ"/>
        </w:rPr>
      </w:pPr>
    </w:p>
    <w:p w:rsidR="00516577" w:rsidRDefault="00516577" w:rsidP="00516577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322" w:lineRule="exact"/>
        <w:ind w:left="426" w:hanging="42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Мемлекет басшысы Н.Ә.Назарбаевтың бес институционалдық реформаны жүзеге асыру жөніндегі  «100 нақты қадам» Ұлт жоспары. – Астана, 2015.</w:t>
      </w:r>
    </w:p>
    <w:p w:rsidR="00516577" w:rsidRDefault="00516577" w:rsidP="00516577">
      <w:pPr>
        <w:pStyle w:val="20"/>
        <w:shd w:val="clear" w:color="auto" w:fill="auto"/>
        <w:tabs>
          <w:tab w:val="left" w:pos="851"/>
        </w:tabs>
        <w:spacing w:after="0" w:line="322" w:lineRule="exact"/>
        <w:ind w:firstLine="0"/>
        <w:rPr>
          <w:sz w:val="28"/>
          <w:szCs w:val="28"/>
          <w:lang w:val="kk-KZ"/>
        </w:rPr>
      </w:pPr>
    </w:p>
    <w:p w:rsidR="00516577" w:rsidRDefault="00516577" w:rsidP="00516577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322" w:lineRule="exact"/>
        <w:ind w:left="426" w:hanging="42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Мемлекеттік хатшысының 2015 жылғы 30 қазандағы №11 өкімімен бекітілген «Үш тілде білім беруді ілгерілету жөніндегі іс-шаралар жоспары». – Астана, 2015.</w:t>
      </w:r>
    </w:p>
    <w:p w:rsidR="00516577" w:rsidRDefault="00516577" w:rsidP="00516577">
      <w:pPr>
        <w:pStyle w:val="20"/>
        <w:shd w:val="clear" w:color="auto" w:fill="auto"/>
        <w:tabs>
          <w:tab w:val="left" w:pos="851"/>
        </w:tabs>
        <w:spacing w:after="0" w:line="322" w:lineRule="exact"/>
        <w:ind w:firstLine="0"/>
        <w:rPr>
          <w:sz w:val="28"/>
          <w:szCs w:val="28"/>
          <w:lang w:val="kk-KZ"/>
        </w:rPr>
      </w:pPr>
    </w:p>
    <w:p w:rsidR="00516577" w:rsidRDefault="00516577" w:rsidP="00516577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322" w:lineRule="exact"/>
        <w:ind w:left="426" w:hanging="42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 Білім және ғылым министрлігінің 2015 жылғы 28 желтоқсандағы №712 бүйрығымен бекітілген «Үш тілде білім беруді дамытудың 2015-2020 жылдарға арналған Жол картасы». – Астана, 2015.</w:t>
      </w:r>
    </w:p>
    <w:p w:rsidR="00516577" w:rsidRDefault="00516577" w:rsidP="00516577">
      <w:pPr>
        <w:pStyle w:val="20"/>
        <w:shd w:val="clear" w:color="auto" w:fill="auto"/>
        <w:tabs>
          <w:tab w:val="left" w:pos="851"/>
        </w:tabs>
        <w:spacing w:after="0" w:line="322" w:lineRule="exact"/>
        <w:ind w:firstLine="0"/>
        <w:rPr>
          <w:sz w:val="28"/>
          <w:szCs w:val="28"/>
          <w:lang w:val="kk-KZ"/>
        </w:rPr>
      </w:pPr>
    </w:p>
    <w:p w:rsidR="00516577" w:rsidRDefault="00516577" w:rsidP="00516577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after="0" w:line="322" w:lineRule="exact"/>
        <w:ind w:left="426" w:hanging="42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Республикасында білім беруді және ғылымды дамытудың 2016-2019 жылдарға арналған Мемлекеттік бағдарламасы. – Астана, 2016.</w:t>
      </w:r>
    </w:p>
    <w:p w:rsidR="00516577" w:rsidRDefault="00516577" w:rsidP="00516577">
      <w:pPr>
        <w:pStyle w:val="20"/>
        <w:shd w:val="clear" w:color="auto" w:fill="auto"/>
        <w:tabs>
          <w:tab w:val="left" w:pos="851"/>
        </w:tabs>
        <w:spacing w:after="0" w:line="322" w:lineRule="exact"/>
        <w:ind w:firstLine="0"/>
        <w:rPr>
          <w:sz w:val="28"/>
          <w:szCs w:val="28"/>
          <w:lang w:val="kk-KZ"/>
        </w:rPr>
      </w:pPr>
    </w:p>
    <w:p w:rsidR="00516577" w:rsidRPr="00F87CAB" w:rsidRDefault="00516577" w:rsidP="00516577">
      <w:pPr>
        <w:pStyle w:val="a7"/>
        <w:widowControl w:val="0"/>
        <w:numPr>
          <w:ilvl w:val="0"/>
          <w:numId w:val="3"/>
        </w:numPr>
        <w:tabs>
          <w:tab w:val="left" w:pos="851"/>
        </w:tabs>
        <w:spacing w:after="0" w:line="322" w:lineRule="exact"/>
        <w:ind w:left="426" w:hanging="420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2017-2018 оқу жылында Қазақстан Республикасының жалпы орта білім беретін ұйымдарында оқу процесін ұйымдастырудың ерекшеліктері туралы әдістемелік нұсқау хат. – Астана, 2017.</w:t>
      </w:r>
    </w:p>
    <w:p w:rsidR="00F87CAB" w:rsidRPr="00F87CAB" w:rsidRDefault="00F87CAB" w:rsidP="00F87CAB">
      <w:pPr>
        <w:pStyle w:val="a7"/>
        <w:rPr>
          <w:sz w:val="28"/>
          <w:szCs w:val="28"/>
          <w:lang w:val="kk-KZ"/>
        </w:rPr>
      </w:pPr>
    </w:p>
    <w:p w:rsidR="00F87CAB" w:rsidRPr="00F87CAB" w:rsidRDefault="00F87CAB" w:rsidP="00F87CAB">
      <w:pPr>
        <w:pStyle w:val="a7"/>
        <w:widowControl w:val="0"/>
        <w:numPr>
          <w:ilvl w:val="0"/>
          <w:numId w:val="3"/>
        </w:numPr>
        <w:tabs>
          <w:tab w:val="left" w:pos="851"/>
        </w:tabs>
        <w:spacing w:after="0" w:line="322" w:lineRule="exact"/>
        <w:ind w:left="426" w:hanging="420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О</w:t>
      </w:r>
      <w:r w:rsidRPr="00F87CAB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ңтүстік</w:t>
      </w:r>
      <w:r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 xml:space="preserve"> Қ</w:t>
      </w:r>
      <w:r w:rsidRPr="00F87CAB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 xml:space="preserve">азақстан </w:t>
      </w:r>
      <w:r>
        <w:rPr>
          <w:rFonts w:ascii="Times New Roman" w:hAnsi="Times New Roman" w:cs="Times New Roman"/>
          <w:sz w:val="28"/>
          <w:szCs w:val="28"/>
          <w:lang w:val="kk-KZ"/>
        </w:rPr>
        <w:t>облы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сында үш тілде білім беруді дамыту бойынша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br/>
        <w:t>2017-2019 жылдарға арналған кешенді жоспар</w:t>
      </w:r>
      <w:r>
        <w:rPr>
          <w:rFonts w:ascii="Times New Roman" w:hAnsi="Times New Roman" w:cs="Times New Roman"/>
          <w:sz w:val="28"/>
          <w:szCs w:val="28"/>
          <w:lang w:val="kk-KZ"/>
        </w:rPr>
        <w:t>. – Шымкент, 2017.</w:t>
      </w:r>
    </w:p>
    <w:p w:rsidR="00F87CAB" w:rsidRPr="00F87CAB" w:rsidRDefault="00F87CAB" w:rsidP="00F87CAB">
      <w:pPr>
        <w:widowControl w:val="0"/>
        <w:tabs>
          <w:tab w:val="left" w:pos="851"/>
        </w:tabs>
        <w:spacing w:after="0" w:line="322" w:lineRule="exact"/>
        <w:jc w:val="both"/>
        <w:rPr>
          <w:sz w:val="28"/>
          <w:szCs w:val="28"/>
          <w:lang w:val="kk-KZ"/>
        </w:rPr>
      </w:pPr>
    </w:p>
    <w:p w:rsidR="00516577" w:rsidRPr="00F87CAB" w:rsidRDefault="00516577" w:rsidP="00F87CAB">
      <w:pPr>
        <w:pStyle w:val="a7"/>
        <w:widowControl w:val="0"/>
        <w:numPr>
          <w:ilvl w:val="0"/>
          <w:numId w:val="3"/>
        </w:numPr>
        <w:tabs>
          <w:tab w:val="left" w:pos="851"/>
        </w:tabs>
        <w:spacing w:after="0" w:line="322" w:lineRule="exact"/>
        <w:ind w:left="426" w:hanging="420"/>
        <w:jc w:val="both"/>
        <w:rPr>
          <w:sz w:val="28"/>
          <w:szCs w:val="28"/>
          <w:lang w:val="kk-KZ"/>
        </w:rPr>
      </w:pPr>
      <w:r w:rsidRPr="00F87CAB">
        <w:rPr>
          <w:rFonts w:ascii="Times New Roman" w:hAnsi="Times New Roman" w:cs="Times New Roman"/>
          <w:sz w:val="28"/>
          <w:szCs w:val="28"/>
          <w:lang w:val="kk-KZ"/>
        </w:rPr>
        <w:t>Пилоттық мектептер туралы бұйрық.</w:t>
      </w:r>
    </w:p>
    <w:p w:rsidR="00516577" w:rsidRDefault="00516577" w:rsidP="00516577">
      <w:pPr>
        <w:pStyle w:val="a7"/>
        <w:widowControl w:val="0"/>
        <w:tabs>
          <w:tab w:val="left" w:pos="851"/>
        </w:tabs>
        <w:spacing w:after="0"/>
        <w:ind w:left="426"/>
        <w:rPr>
          <w:sz w:val="28"/>
          <w:szCs w:val="28"/>
          <w:lang w:val="kk-KZ"/>
        </w:rPr>
      </w:pPr>
    </w:p>
    <w:p w:rsidR="0067422B" w:rsidRDefault="0067422B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CC09CA" w:rsidRDefault="00CC09CA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CC09CA" w:rsidRDefault="00CC09CA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CC09CA" w:rsidRDefault="00CC09CA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CC09CA" w:rsidRDefault="00CC09CA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CC09CA" w:rsidRDefault="00CC09CA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CC09CA" w:rsidRDefault="00CC09CA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CC09CA" w:rsidRDefault="00CC09CA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CC09CA" w:rsidRDefault="00CC09CA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CC09CA" w:rsidRDefault="00CC09CA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CC09CA" w:rsidRDefault="00CC09CA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CC09CA" w:rsidRDefault="00CC09CA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CC09CA" w:rsidRPr="0067422B" w:rsidRDefault="00CC09CA" w:rsidP="0067422B">
      <w:pPr>
        <w:pStyle w:val="a7"/>
        <w:widowControl w:val="0"/>
        <w:spacing w:after="0"/>
        <w:ind w:left="0"/>
        <w:rPr>
          <w:sz w:val="28"/>
          <w:szCs w:val="28"/>
          <w:lang w:val="kk-KZ"/>
        </w:rPr>
      </w:pPr>
    </w:p>
    <w:p w:rsidR="0067422B" w:rsidRPr="00F87CAB" w:rsidRDefault="00F87CAB" w:rsidP="0067422B">
      <w:pPr>
        <w:pStyle w:val="a3"/>
        <w:jc w:val="center"/>
        <w:rPr>
          <w:rStyle w:val="a5"/>
          <w:rFonts w:ascii="Times New Roman" w:hAnsi="Times New Roman" w:cs="Times New Roman"/>
          <w:sz w:val="28"/>
          <w:szCs w:val="28"/>
          <w:lang w:val="kk-KZ"/>
        </w:rPr>
      </w:pPr>
      <w:r w:rsidRPr="00F87CAB">
        <w:rPr>
          <w:rStyle w:val="a5"/>
          <w:rFonts w:ascii="Times New Roman" w:hAnsi="Times New Roman" w:cs="Times New Roman"/>
          <w:sz w:val="28"/>
          <w:szCs w:val="28"/>
          <w:lang w:val="kk-KZ"/>
        </w:rPr>
        <w:lastRenderedPageBreak/>
        <w:t>НОРМАТИВНО-ПРАВОВЫЕ АКТЫ, РЕГЛАМЕНТИРУЮЩИЕ ТРЕХЪЯЗЫЧНОЕ ОБРАЗОВАНИЕ</w:t>
      </w:r>
    </w:p>
    <w:p w:rsidR="0067422B" w:rsidRPr="00F87CAB" w:rsidRDefault="0067422B" w:rsidP="0067422B">
      <w:pPr>
        <w:pStyle w:val="a3"/>
        <w:jc w:val="center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F87CAB" w:rsidRDefault="00F87CAB" w:rsidP="00F87CAB">
      <w:pPr>
        <w:pStyle w:val="a3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7CAB">
        <w:rPr>
          <w:rFonts w:ascii="Times New Roman" w:hAnsi="Times New Roman" w:cs="Times New Roman"/>
          <w:sz w:val="28"/>
          <w:szCs w:val="28"/>
        </w:rPr>
        <w:t>Государственная программа развития и функционирования языков в Республ</w:t>
      </w:r>
      <w:r>
        <w:rPr>
          <w:rFonts w:ascii="Times New Roman" w:hAnsi="Times New Roman" w:cs="Times New Roman"/>
          <w:sz w:val="28"/>
          <w:szCs w:val="28"/>
        </w:rPr>
        <w:t>ике Казахстан на 2011-2020 годы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F87CAB">
        <w:rPr>
          <w:sz w:val="28"/>
          <w:szCs w:val="28"/>
          <w:lang w:val="kk-KZ"/>
        </w:rPr>
        <w:t xml:space="preserve"> 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– Астана, 2011.</w:t>
      </w:r>
    </w:p>
    <w:p w:rsidR="00F87CAB" w:rsidRPr="00F87CAB" w:rsidRDefault="00F87CAB" w:rsidP="00F87CAB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87CAB" w:rsidRDefault="00F87CAB" w:rsidP="00F87CAB">
      <w:pPr>
        <w:pStyle w:val="a3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7CAB">
        <w:rPr>
          <w:rFonts w:ascii="Times New Roman" w:hAnsi="Times New Roman" w:cs="Times New Roman"/>
          <w:sz w:val="28"/>
          <w:szCs w:val="28"/>
        </w:rPr>
        <w:t>Национальный план «100 конкретных шагов» по реализации пяти институциональных реформ Главы государства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– Астана, 2015.</w:t>
      </w:r>
    </w:p>
    <w:p w:rsidR="00F87CAB" w:rsidRPr="00F87CAB" w:rsidRDefault="00F87CAB" w:rsidP="00F87CA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87CAB" w:rsidRPr="00F87CAB" w:rsidRDefault="00F87CAB" w:rsidP="00F87CAB">
      <w:pPr>
        <w:pStyle w:val="a3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7CAB">
        <w:rPr>
          <w:rFonts w:ascii="Times New Roman" w:hAnsi="Times New Roman" w:cs="Times New Roman"/>
          <w:sz w:val="28"/>
          <w:szCs w:val="28"/>
          <w:lang w:val="kk-KZ"/>
        </w:rPr>
        <w:t xml:space="preserve">Распоряжение государственного секретаря Республики Казахстан от 30 октября 2015 года №11 </w:t>
      </w:r>
      <w:r w:rsidRPr="00F87CAB">
        <w:rPr>
          <w:rFonts w:ascii="Times New Roman" w:hAnsi="Times New Roman" w:cs="Times New Roman"/>
          <w:sz w:val="28"/>
          <w:szCs w:val="28"/>
        </w:rPr>
        <w:t>«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Об утверждении Плана мероприятий по продвижению трехъязычного образования</w:t>
      </w:r>
      <w:r w:rsidRPr="00F87CAB">
        <w:rPr>
          <w:rFonts w:ascii="Times New Roman" w:hAnsi="Times New Roman" w:cs="Times New Roman"/>
          <w:sz w:val="28"/>
          <w:szCs w:val="28"/>
        </w:rPr>
        <w:t>»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. – Астана, 2015.</w:t>
      </w:r>
    </w:p>
    <w:p w:rsidR="00F87CAB" w:rsidRDefault="00F87CAB" w:rsidP="00F87CAB">
      <w:pPr>
        <w:pStyle w:val="a3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7CAB">
        <w:rPr>
          <w:rFonts w:ascii="Times New Roman" w:hAnsi="Times New Roman" w:cs="Times New Roman"/>
          <w:sz w:val="28"/>
          <w:szCs w:val="28"/>
        </w:rPr>
        <w:t>Дорожная карта развития трехъязычного образования</w:t>
      </w:r>
      <w:r w:rsidRPr="00F87CA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2015-2020 годы</w:t>
      </w:r>
      <w:r w:rsidRPr="00F87CAB">
        <w:rPr>
          <w:rFonts w:ascii="Times New Roman" w:hAnsi="Times New Roman" w:cs="Times New Roman"/>
          <w:sz w:val="28"/>
          <w:szCs w:val="28"/>
        </w:rPr>
        <w:t>, утвержденная приказом №712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87CA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Pr="00F87CAB">
        <w:rPr>
          <w:rFonts w:ascii="Times New Roman" w:hAnsi="Times New Roman" w:cs="Times New Roman"/>
          <w:sz w:val="28"/>
          <w:szCs w:val="28"/>
        </w:rPr>
        <w:t>бразования</w:t>
      </w:r>
      <w:proofErr w:type="spellEnd"/>
      <w:r w:rsidRPr="00F87CAB">
        <w:rPr>
          <w:rFonts w:ascii="Times New Roman" w:hAnsi="Times New Roman" w:cs="Times New Roman"/>
          <w:sz w:val="28"/>
          <w:szCs w:val="28"/>
        </w:rPr>
        <w:t xml:space="preserve"> и науки Республики Казахстан от 28 декабря 2015 года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F87CAB">
        <w:rPr>
          <w:rFonts w:ascii="Times New Roman" w:hAnsi="Times New Roman" w:cs="Times New Roman"/>
          <w:sz w:val="28"/>
          <w:szCs w:val="28"/>
        </w:rPr>
        <w:t xml:space="preserve"> 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– Астана, 2015.</w:t>
      </w:r>
    </w:p>
    <w:p w:rsidR="00F87CAB" w:rsidRDefault="00F87CAB" w:rsidP="00F87CAB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87CAB" w:rsidRDefault="00F87CAB" w:rsidP="00F87CAB">
      <w:pPr>
        <w:pStyle w:val="a3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87CAB">
        <w:rPr>
          <w:rFonts w:ascii="Times New Roman" w:hAnsi="Times New Roman" w:cs="Times New Roman"/>
          <w:sz w:val="28"/>
          <w:szCs w:val="28"/>
        </w:rPr>
        <w:t xml:space="preserve">Государственная программа развития образования 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 xml:space="preserve">и науки в </w:t>
      </w:r>
      <w:r w:rsidRPr="00F87CAB">
        <w:rPr>
          <w:rFonts w:ascii="Times New Roman" w:hAnsi="Times New Roman" w:cs="Times New Roman"/>
          <w:sz w:val="28"/>
          <w:szCs w:val="28"/>
        </w:rPr>
        <w:t>Р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 xml:space="preserve">еспублике </w:t>
      </w:r>
      <w:r w:rsidRPr="00F87CAB">
        <w:rPr>
          <w:rFonts w:ascii="Times New Roman" w:hAnsi="Times New Roman" w:cs="Times New Roman"/>
          <w:sz w:val="28"/>
          <w:szCs w:val="28"/>
        </w:rPr>
        <w:t>К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азахстан</w:t>
      </w:r>
      <w:r w:rsidRPr="00F87CAB">
        <w:rPr>
          <w:rFonts w:ascii="Times New Roman" w:hAnsi="Times New Roman" w:cs="Times New Roman"/>
          <w:sz w:val="28"/>
          <w:szCs w:val="28"/>
        </w:rPr>
        <w:t xml:space="preserve"> на 2016-20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Pr="00F87CAB">
        <w:rPr>
          <w:rFonts w:ascii="Times New Roman" w:hAnsi="Times New Roman" w:cs="Times New Roman"/>
          <w:sz w:val="28"/>
          <w:szCs w:val="28"/>
        </w:rPr>
        <w:t>, утвержденная Указом Президента РК от 1 марта 2016 года №205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 Астана, 2016</w:t>
      </w:r>
      <w:r w:rsidRPr="00F87CA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87CAB" w:rsidRDefault="00F87CAB" w:rsidP="00F87CAB">
      <w:pPr>
        <w:pStyle w:val="a7"/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</w:p>
    <w:p w:rsidR="00F87CAB" w:rsidRDefault="00F87CAB" w:rsidP="00F87CAB">
      <w:pPr>
        <w:pStyle w:val="a6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sz w:val="28"/>
          <w:szCs w:val="28"/>
          <w:lang w:val="kk-KZ"/>
        </w:rPr>
      </w:pPr>
      <w:r w:rsidRPr="00F87CAB">
        <w:rPr>
          <w:sz w:val="28"/>
          <w:szCs w:val="28"/>
        </w:rPr>
        <w:t xml:space="preserve">Об особенностях организации образовательного процесса в общеобразовательных школах Республики Казахстан в 2017-2018 учебном году: Инструктивно-методическое письмо. – Астана: Национальная академия образования им. И. </w:t>
      </w:r>
      <w:proofErr w:type="spellStart"/>
      <w:r w:rsidRPr="00F87CAB">
        <w:rPr>
          <w:sz w:val="28"/>
          <w:szCs w:val="28"/>
        </w:rPr>
        <w:t>Алтынсарина</w:t>
      </w:r>
      <w:proofErr w:type="spellEnd"/>
      <w:r w:rsidRPr="00F87CAB">
        <w:rPr>
          <w:sz w:val="28"/>
          <w:szCs w:val="28"/>
        </w:rPr>
        <w:t xml:space="preserve">, 2017.  </w:t>
      </w:r>
    </w:p>
    <w:p w:rsidR="00F87CAB" w:rsidRDefault="00F87CAB" w:rsidP="00F87CAB">
      <w:pPr>
        <w:pStyle w:val="a7"/>
        <w:rPr>
          <w:sz w:val="28"/>
          <w:szCs w:val="28"/>
          <w:lang w:val="kk-KZ"/>
        </w:rPr>
      </w:pPr>
    </w:p>
    <w:p w:rsidR="00F87CAB" w:rsidRDefault="00CC09CA" w:rsidP="00CC09CA">
      <w:pPr>
        <w:pStyle w:val="a6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Комплексный план по развитию трехъязычного образования в Южно-Казахстаской области на 2017-2019 годы.</w:t>
      </w:r>
      <w:r w:rsidR="00F87CAB" w:rsidRPr="00CC09CA">
        <w:rPr>
          <w:sz w:val="28"/>
          <w:szCs w:val="28"/>
          <w:lang w:val="kk-KZ"/>
        </w:rPr>
        <w:t xml:space="preserve"> – Шымкент, 2017.</w:t>
      </w:r>
    </w:p>
    <w:p w:rsidR="00CC09CA" w:rsidRDefault="00CC09CA" w:rsidP="00CC09CA">
      <w:pPr>
        <w:pStyle w:val="a7"/>
        <w:rPr>
          <w:sz w:val="28"/>
          <w:szCs w:val="28"/>
          <w:lang w:val="kk-KZ"/>
        </w:rPr>
      </w:pPr>
    </w:p>
    <w:p w:rsidR="00CC09CA" w:rsidRPr="00CC09CA" w:rsidRDefault="00CC09CA" w:rsidP="00CC09CA">
      <w:pPr>
        <w:pStyle w:val="a6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Приказ о пилотных школах.</w:t>
      </w:r>
    </w:p>
    <w:p w:rsidR="00F87CAB" w:rsidRDefault="00F87CAB" w:rsidP="00CC09CA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87CAB" w:rsidRDefault="00F87CAB" w:rsidP="00F87CAB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F87CAB" w:rsidRPr="00F87CAB" w:rsidRDefault="00F87CAB" w:rsidP="00F87CAB">
      <w:pPr>
        <w:pStyle w:val="a6"/>
        <w:spacing w:after="0"/>
        <w:jc w:val="both"/>
        <w:rPr>
          <w:sz w:val="28"/>
          <w:szCs w:val="28"/>
          <w:lang w:val="kk-KZ"/>
        </w:rPr>
      </w:pPr>
    </w:p>
    <w:sectPr w:rsidR="00F87CAB" w:rsidRPr="00F87CAB" w:rsidSect="0067422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726AA"/>
    <w:multiLevelType w:val="multilevel"/>
    <w:tmpl w:val="E364F1BE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kk-KZ" w:eastAsia="kk-KZ" w:bidi="kk-KZ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75BF00AA"/>
    <w:multiLevelType w:val="hybridMultilevel"/>
    <w:tmpl w:val="5CBC2992"/>
    <w:lvl w:ilvl="0" w:tplc="6C1A828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346FA"/>
    <w:rsid w:val="003346FA"/>
    <w:rsid w:val="003E1ECE"/>
    <w:rsid w:val="00516577"/>
    <w:rsid w:val="005C3565"/>
    <w:rsid w:val="0067422B"/>
    <w:rsid w:val="00CC09CA"/>
    <w:rsid w:val="00F31753"/>
    <w:rsid w:val="00F87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2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67422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67422B"/>
    <w:pPr>
      <w:widowControl w:val="0"/>
      <w:shd w:val="clear" w:color="auto" w:fill="FFFFFF"/>
      <w:spacing w:after="300" w:line="326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Заголовок №2"/>
    <w:basedOn w:val="a0"/>
    <w:rsid w:val="0067422B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lang w:val="kk-KZ" w:eastAsia="kk-KZ" w:bidi="kk-KZ"/>
    </w:rPr>
  </w:style>
  <w:style w:type="paragraph" w:styleId="a3">
    <w:name w:val="No Spacing"/>
    <w:link w:val="a4"/>
    <w:uiPriority w:val="1"/>
    <w:qFormat/>
    <w:rsid w:val="0067422B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67422B"/>
  </w:style>
  <w:style w:type="character" w:customStyle="1" w:styleId="apple-converted-space">
    <w:name w:val="apple-converted-space"/>
    <w:basedOn w:val="a0"/>
    <w:rsid w:val="0067422B"/>
  </w:style>
  <w:style w:type="character" w:styleId="a5">
    <w:name w:val="Strong"/>
    <w:uiPriority w:val="22"/>
    <w:qFormat/>
    <w:rsid w:val="0067422B"/>
    <w:rPr>
      <w:b/>
      <w:bCs/>
    </w:rPr>
  </w:style>
  <w:style w:type="paragraph" w:styleId="a6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2"/>
    <w:uiPriority w:val="99"/>
    <w:unhideWhenUsed/>
    <w:qFormat/>
    <w:rsid w:val="00674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6"/>
    <w:uiPriority w:val="99"/>
    <w:locked/>
    <w:rsid w:val="006742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без абзаца"/>
    <w:basedOn w:val="a"/>
    <w:link w:val="a8"/>
    <w:uiPriority w:val="34"/>
    <w:qFormat/>
    <w:rsid w:val="0067422B"/>
    <w:pPr>
      <w:ind w:left="720"/>
      <w:contextualSpacing/>
    </w:pPr>
  </w:style>
  <w:style w:type="character" w:customStyle="1" w:styleId="a8">
    <w:name w:val="Абзац списка Знак"/>
    <w:aliases w:val="без абзаца Знак"/>
    <w:link w:val="a7"/>
    <w:uiPriority w:val="34"/>
    <w:locked/>
    <w:rsid w:val="005165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2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67422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67422B"/>
    <w:pPr>
      <w:widowControl w:val="0"/>
      <w:shd w:val="clear" w:color="auto" w:fill="FFFFFF"/>
      <w:spacing w:after="300" w:line="326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Заголовок №2"/>
    <w:basedOn w:val="a0"/>
    <w:rsid w:val="0067422B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lang w:val="kk-KZ" w:eastAsia="kk-KZ" w:bidi="kk-KZ"/>
    </w:rPr>
  </w:style>
  <w:style w:type="paragraph" w:styleId="a3">
    <w:name w:val="No Spacing"/>
    <w:link w:val="a4"/>
    <w:uiPriority w:val="1"/>
    <w:qFormat/>
    <w:rsid w:val="0067422B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67422B"/>
  </w:style>
  <w:style w:type="character" w:customStyle="1" w:styleId="apple-converted-space">
    <w:name w:val="apple-converted-space"/>
    <w:basedOn w:val="a0"/>
    <w:rsid w:val="0067422B"/>
  </w:style>
  <w:style w:type="character" w:styleId="a5">
    <w:name w:val="Strong"/>
    <w:uiPriority w:val="22"/>
    <w:qFormat/>
    <w:rsid w:val="0067422B"/>
    <w:rPr>
      <w:b/>
      <w:bCs/>
    </w:rPr>
  </w:style>
  <w:style w:type="paragraph" w:styleId="a6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2"/>
    <w:uiPriority w:val="99"/>
    <w:unhideWhenUsed/>
    <w:qFormat/>
    <w:rsid w:val="00674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6"/>
    <w:uiPriority w:val="99"/>
    <w:locked/>
    <w:rsid w:val="006742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742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1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</cp:revision>
  <cp:lastPrinted>2018-03-27T10:12:00Z</cp:lastPrinted>
  <dcterms:created xsi:type="dcterms:W3CDTF">2018-03-19T06:33:00Z</dcterms:created>
  <dcterms:modified xsi:type="dcterms:W3CDTF">2018-03-27T10:12:00Z</dcterms:modified>
</cp:coreProperties>
</file>